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A7" w:rsidRPr="009261A7" w:rsidRDefault="009261A7" w:rsidP="009261A7">
      <w:pPr>
        <w:jc w:val="center"/>
        <w:rPr>
          <w:rFonts w:ascii="Times New Roman" w:hAnsi="Times New Roman" w:cs="Times New Roman"/>
          <w:sz w:val="30"/>
          <w:szCs w:val="30"/>
        </w:rPr>
      </w:pPr>
      <w:r w:rsidRPr="009261A7">
        <w:rPr>
          <w:rFonts w:ascii="Times New Roman" w:hAnsi="Times New Roman" w:cs="Times New Roman"/>
          <w:sz w:val="30"/>
          <w:szCs w:val="30"/>
        </w:rPr>
        <w:t xml:space="preserve">По </w:t>
      </w:r>
      <w:r w:rsidRPr="009261A7">
        <w:rPr>
          <w:rFonts w:ascii="Times New Roman" w:hAnsi="Times New Roman" w:cs="Times New Roman"/>
          <w:sz w:val="30"/>
          <w:szCs w:val="30"/>
        </w:rPr>
        <w:t xml:space="preserve"> 17 декабря Госавтоинспекция проводит профилактическое мероприятие, направленное на предупреждение и пресечение нарушений ПДД, совершаемых водителями грузовых транспортных средств, а также лицами, ответственными за допуск таких транспортных средств или их водителей к участию в дорожном движении.</w:t>
      </w:r>
    </w:p>
    <w:p w:rsidR="009261A7" w:rsidRPr="009261A7" w:rsidRDefault="009261A7" w:rsidP="009261A7">
      <w:pPr>
        <w:jc w:val="center"/>
        <w:rPr>
          <w:rFonts w:ascii="Times New Roman" w:hAnsi="Times New Roman" w:cs="Times New Roman"/>
          <w:sz w:val="30"/>
          <w:szCs w:val="30"/>
        </w:rPr>
      </w:pPr>
      <w:r w:rsidRPr="009261A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F551083" wp14:editId="2D676535">
            <wp:extent cx="4829193" cy="3205048"/>
            <wp:effectExtent l="0" t="0" r="0" b="0"/>
            <wp:docPr id="1" name="Рисунок 1" descr="E:\Кавецкая\Акции\Грузовик\4e8060dddfc0bf86c9af74c197abb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вецкая\Акции\Грузовик\4e8060dddfc0bf86c9af74c197abb28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07" cy="320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:rsidR="009261A7" w:rsidRPr="009261A7" w:rsidRDefault="009261A7" w:rsidP="009261A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61A7">
        <w:rPr>
          <w:rFonts w:ascii="Times New Roman" w:hAnsi="Times New Roman" w:cs="Times New Roman"/>
          <w:sz w:val="30"/>
          <w:szCs w:val="30"/>
        </w:rPr>
        <w:t>В</w:t>
      </w:r>
      <w:r w:rsidRPr="009261A7">
        <w:rPr>
          <w:rFonts w:ascii="Times New Roman" w:hAnsi="Times New Roman" w:cs="Times New Roman"/>
          <w:sz w:val="30"/>
          <w:szCs w:val="30"/>
        </w:rPr>
        <w:t xml:space="preserve"> рамках акции сотрудники столичной Госавтоинспекции уделяют внимание соблюдению водителями грузовых автомобилей требований ПДД, а также требований иных законодательных актов. Внимание сотрудников также обращено на техническое состояние такого транспорта и</w:t>
      </w:r>
      <w:r>
        <w:rPr>
          <w:rFonts w:ascii="Times New Roman" w:hAnsi="Times New Roman" w:cs="Times New Roman"/>
          <w:sz w:val="30"/>
          <w:szCs w:val="30"/>
        </w:rPr>
        <w:t xml:space="preserve"> физическое состояние водителей.</w:t>
      </w:r>
    </w:p>
    <w:p w:rsidR="009261A7" w:rsidRPr="009261A7" w:rsidRDefault="009261A7" w:rsidP="009261A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61A7">
        <w:rPr>
          <w:rFonts w:ascii="Times New Roman" w:hAnsi="Times New Roman" w:cs="Times New Roman"/>
          <w:sz w:val="30"/>
          <w:szCs w:val="30"/>
        </w:rPr>
        <w:t xml:space="preserve">Дополнительно для реализации целей профилактического мероприятия применяются ресурсы республиканской системы мониторинга общественной безопасности. </w:t>
      </w:r>
    </w:p>
    <w:p w:rsidR="009261A7" w:rsidRDefault="009261A7" w:rsidP="009261A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61A7">
        <w:rPr>
          <w:rFonts w:ascii="Times New Roman" w:hAnsi="Times New Roman" w:cs="Times New Roman"/>
          <w:sz w:val="30"/>
          <w:szCs w:val="30"/>
        </w:rPr>
        <w:t>В случае выявления нарушений к ответственности могут быть привлечены как водители, так и лица, ответственные за допуск водителей или их транспортных средств к участию в дорожном движении.</w:t>
      </w:r>
    </w:p>
    <w:p w:rsidR="009261A7" w:rsidRPr="009261A7" w:rsidRDefault="009261A7" w:rsidP="009261A7">
      <w:pPr>
        <w:ind w:firstLine="708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9261A7">
        <w:rPr>
          <w:rFonts w:ascii="Times New Roman" w:hAnsi="Times New Roman" w:cs="Times New Roman"/>
          <w:i/>
          <w:sz w:val="30"/>
          <w:szCs w:val="30"/>
        </w:rPr>
        <w:t>Отдел Госавтоинспекции Первомайского РУВД г.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bookmarkStart w:id="0" w:name="_GoBack"/>
      <w:bookmarkEnd w:id="0"/>
      <w:r w:rsidRPr="009261A7">
        <w:rPr>
          <w:rFonts w:ascii="Times New Roman" w:hAnsi="Times New Roman" w:cs="Times New Roman"/>
          <w:i/>
          <w:sz w:val="30"/>
          <w:szCs w:val="30"/>
        </w:rPr>
        <w:t>Минска</w:t>
      </w:r>
    </w:p>
    <w:p w:rsidR="009261A7" w:rsidRPr="009261A7" w:rsidRDefault="009261A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261A7" w:rsidRPr="0092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A7"/>
    <w:rsid w:val="009261A7"/>
    <w:rsid w:val="00A5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1</cp:revision>
  <dcterms:created xsi:type="dcterms:W3CDTF">2025-12-16T10:04:00Z</dcterms:created>
  <dcterms:modified xsi:type="dcterms:W3CDTF">2025-12-16T10:11:00Z</dcterms:modified>
</cp:coreProperties>
</file>